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A594" w14:textId="639B7780" w:rsidR="004C7F41" w:rsidRDefault="0043032E" w:rsidP="0043032E">
      <w:pPr>
        <w:jc w:val="right"/>
      </w:pPr>
      <w:r>
        <w:rPr>
          <w:noProof/>
        </w:rPr>
        <mc:AlternateContent>
          <mc:Choice Requires="wps">
            <w:drawing>
              <wp:anchor distT="45720" distB="45720" distL="114300" distR="114300" simplePos="0" relativeHeight="251659264" behindDoc="0" locked="0" layoutInCell="1" allowOverlap="1" wp14:anchorId="622CC9C5" wp14:editId="530061A3">
                <wp:simplePos x="0" y="0"/>
                <wp:positionH relativeFrom="column">
                  <wp:posOffset>-76200</wp:posOffset>
                </wp:positionH>
                <wp:positionV relativeFrom="paragraph">
                  <wp:posOffset>0</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D0A3CA1" w14:textId="72453E81" w:rsidR="0043032E" w:rsidRDefault="0043032E">
                            <w:r w:rsidRPr="0043032E">
                              <w:rPr>
                                <w:b/>
                                <w:bCs/>
                              </w:rPr>
                              <w:t>Contact</w:t>
                            </w:r>
                            <w:r>
                              <w:br/>
                            </w:r>
                            <w:r w:rsidR="000B380B">
                              <w:t>Laura Town</w:t>
                            </w:r>
                            <w:r>
                              <w:br/>
                              <w:t>Habitat for Humanity of Huron Valley</w:t>
                            </w:r>
                            <w:r>
                              <w:br/>
                            </w:r>
                            <w:r w:rsidR="000B380B">
                              <w:t>248-884-7325</w:t>
                            </w:r>
                            <w:r>
                              <w:br/>
                            </w:r>
                            <w:r w:rsidR="000B380B">
                              <w:t>ltown@h4h.org</w:t>
                            </w:r>
                            <w:r>
                              <w:br/>
                            </w:r>
                            <w:hyperlink r:id="rId5" w:history="1">
                              <w:r w:rsidR="000B380B" w:rsidRPr="00885C48">
                                <w:rPr>
                                  <w:rStyle w:val="Hyperlink"/>
                                </w:rPr>
                                <w:t>www.h4h.org</w:t>
                              </w:r>
                            </w:hyperlink>
                          </w:p>
                          <w:p w14:paraId="5185E402" w14:textId="5EA68C92" w:rsidR="000B380B" w:rsidRDefault="000B380B" w:rsidP="000B380B">
                            <w:pPr>
                              <w:spacing w:after="0" w:line="240" w:lineRule="auto"/>
                            </w:pPr>
                            <w:r>
                              <w:t>Lysa Davis</w:t>
                            </w:r>
                          </w:p>
                          <w:p w14:paraId="366BB00E" w14:textId="5271F8A4" w:rsidR="000B380B" w:rsidRDefault="000B380B" w:rsidP="000B380B">
                            <w:pPr>
                              <w:spacing w:after="0" w:line="240" w:lineRule="auto"/>
                            </w:pPr>
                            <w:r>
                              <w:t>University Bank</w:t>
                            </w:r>
                          </w:p>
                          <w:p w14:paraId="795C7A66" w14:textId="65FD1F7F" w:rsidR="000B380B" w:rsidRDefault="000B380B" w:rsidP="000B380B">
                            <w:pPr>
                              <w:spacing w:after="0" w:line="240" w:lineRule="auto"/>
                            </w:pPr>
                            <w:r>
                              <w:t>734-224-4262</w:t>
                            </w:r>
                          </w:p>
                          <w:p w14:paraId="3AAE4918" w14:textId="06DBD662" w:rsidR="000B380B" w:rsidRDefault="00D35037" w:rsidP="000B380B">
                            <w:pPr>
                              <w:spacing w:after="0" w:line="240" w:lineRule="auto"/>
                            </w:pPr>
                            <w:hyperlink r:id="rId6" w:history="1">
                              <w:r w:rsidR="000B380B" w:rsidRPr="00885C48">
                                <w:rPr>
                                  <w:rStyle w:val="Hyperlink"/>
                                </w:rPr>
                                <w:t>ldavis@university-bank.com</w:t>
                              </w:r>
                            </w:hyperlink>
                          </w:p>
                          <w:p w14:paraId="1A0CD287" w14:textId="48968EFF" w:rsidR="000B380B" w:rsidRDefault="000B380B" w:rsidP="000B380B">
                            <w:pPr>
                              <w:spacing w:after="0" w:line="240" w:lineRule="auto"/>
                            </w:pPr>
                            <w:r>
                              <w:t>www.university-bank.com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2CC9C5" id="_x0000_t202" coordsize="21600,21600" o:spt="202" path="m,l,21600r21600,l21600,xe">
                <v:stroke joinstyle="miter"/>
                <v:path gradientshapeok="t" o:connecttype="rect"/>
              </v:shapetype>
              <v:shape id="Text Box 2" o:spid="_x0000_s1026" type="#_x0000_t202" style="position:absolute;left:0;text-align:left;margin-left:-6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" stroked="f">
                <v:textbox style="mso-fit-shape-to-text:t">
                  <w:txbxContent>
                    <w:p w14:paraId="3D0A3CA1" w14:textId="72453E81" w:rsidR="0043032E" w:rsidRDefault="0043032E">
                      <w:r w:rsidRPr="0043032E">
                        <w:rPr>
                          <w:b/>
                          <w:bCs/>
                        </w:rPr>
                        <w:t>Contact</w:t>
                      </w:r>
                      <w:r>
                        <w:br/>
                      </w:r>
                      <w:r w:rsidR="000B380B">
                        <w:t>Laura Town</w:t>
                      </w:r>
                      <w:r>
                        <w:br/>
                        <w:t>Habitat for Humanity of Huron Valley</w:t>
                      </w:r>
                      <w:r>
                        <w:br/>
                      </w:r>
                      <w:r w:rsidR="000B380B">
                        <w:t>248-884-7325</w:t>
                      </w:r>
                      <w:r>
                        <w:br/>
                      </w:r>
                      <w:r w:rsidR="000B380B">
                        <w:t>ltown@h4h.org</w:t>
                      </w:r>
                      <w:r>
                        <w:br/>
                      </w:r>
                      <w:hyperlink r:id="rId7" w:history="1">
                        <w:r w:rsidR="000B380B" w:rsidRPr="00885C48">
                          <w:rPr>
                            <w:rStyle w:val="Hyperlink"/>
                          </w:rPr>
                          <w:t>www.h4h.org</w:t>
                        </w:r>
                      </w:hyperlink>
                    </w:p>
                    <w:p w14:paraId="5185E402" w14:textId="5EA68C92" w:rsidR="000B380B" w:rsidRDefault="000B380B" w:rsidP="000B380B">
                      <w:pPr>
                        <w:spacing w:after="0" w:line="240" w:lineRule="auto"/>
                      </w:pPr>
                      <w:r>
                        <w:t>Lysa Davis</w:t>
                      </w:r>
                    </w:p>
                    <w:p w14:paraId="366BB00E" w14:textId="5271F8A4" w:rsidR="000B380B" w:rsidRDefault="000B380B" w:rsidP="000B380B">
                      <w:pPr>
                        <w:spacing w:after="0" w:line="240" w:lineRule="auto"/>
                      </w:pPr>
                      <w:r>
                        <w:t>University Bank</w:t>
                      </w:r>
                    </w:p>
                    <w:p w14:paraId="795C7A66" w14:textId="65FD1F7F" w:rsidR="000B380B" w:rsidRDefault="000B380B" w:rsidP="000B380B">
                      <w:pPr>
                        <w:spacing w:after="0" w:line="240" w:lineRule="auto"/>
                      </w:pPr>
                      <w:r>
                        <w:t>734-224-4262</w:t>
                      </w:r>
                    </w:p>
                    <w:p w14:paraId="3AAE4918" w14:textId="06DBD662" w:rsidR="000B380B" w:rsidRDefault="00D35037" w:rsidP="000B380B">
                      <w:pPr>
                        <w:spacing w:after="0" w:line="240" w:lineRule="auto"/>
                      </w:pPr>
                      <w:hyperlink r:id="rId8" w:history="1">
                        <w:r w:rsidR="000B380B" w:rsidRPr="00885C48">
                          <w:rPr>
                            <w:rStyle w:val="Hyperlink"/>
                          </w:rPr>
                          <w:t>ldavis@university-bank.com</w:t>
                        </w:r>
                      </w:hyperlink>
                    </w:p>
                    <w:p w14:paraId="1A0CD287" w14:textId="48968EFF" w:rsidR="000B380B" w:rsidRDefault="000B380B" w:rsidP="000B380B">
                      <w:pPr>
                        <w:spacing w:after="0" w:line="240" w:lineRule="auto"/>
                      </w:pPr>
                      <w:r>
                        <w:t>www.university-bank.com</w:t>
                      </w:r>
                    </w:p>
                  </w:txbxContent>
                </v:textbox>
                <w10:wrap type="square"/>
              </v:shape>
            </w:pict>
          </mc:Fallback>
        </mc:AlternateContent>
      </w:r>
      <w:r>
        <w:rPr>
          <w:noProof/>
        </w:rPr>
        <w:drawing>
          <wp:inline distT="0" distB="0" distL="0" distR="0" wp14:anchorId="1E4C9C8F" wp14:editId="4FEA1E5B">
            <wp:extent cx="2521856" cy="1059180"/>
            <wp:effectExtent l="0" t="0" r="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itat logo -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0764" cy="1071321"/>
                    </a:xfrm>
                    <a:prstGeom prst="rect">
                      <a:avLst/>
                    </a:prstGeom>
                  </pic:spPr>
                </pic:pic>
              </a:graphicData>
            </a:graphic>
          </wp:inline>
        </w:drawing>
      </w:r>
    </w:p>
    <w:p w14:paraId="7581F0F2" w14:textId="7864C5E3" w:rsidR="0043032E" w:rsidRDefault="0043032E" w:rsidP="0043032E">
      <w:pPr>
        <w:rPr>
          <w:sz w:val="24"/>
          <w:szCs w:val="24"/>
        </w:rPr>
      </w:pPr>
    </w:p>
    <w:p w14:paraId="4D089A2A" w14:textId="5E0F0B1B" w:rsidR="000B380B" w:rsidRDefault="000B380B" w:rsidP="0043032E">
      <w:pPr>
        <w:rPr>
          <w:sz w:val="24"/>
          <w:szCs w:val="24"/>
        </w:rPr>
      </w:pPr>
    </w:p>
    <w:p w14:paraId="022A0073" w14:textId="205FF600" w:rsidR="000B380B" w:rsidRDefault="000B380B" w:rsidP="0043032E">
      <w:pPr>
        <w:rPr>
          <w:sz w:val="24"/>
          <w:szCs w:val="24"/>
        </w:rPr>
      </w:pPr>
    </w:p>
    <w:p w14:paraId="55D15A6A" w14:textId="77777777" w:rsidR="000B380B" w:rsidRPr="0043032E" w:rsidRDefault="000B380B" w:rsidP="0043032E">
      <w:pPr>
        <w:rPr>
          <w:sz w:val="24"/>
          <w:szCs w:val="24"/>
        </w:rPr>
      </w:pPr>
    </w:p>
    <w:p w14:paraId="610BF044" w14:textId="6A1031DE" w:rsidR="0043032E" w:rsidRDefault="0043032E" w:rsidP="0043032E">
      <w:pPr>
        <w:jc w:val="center"/>
        <w:rPr>
          <w:b/>
          <w:bCs/>
          <w:sz w:val="24"/>
          <w:szCs w:val="24"/>
        </w:rPr>
      </w:pPr>
      <w:r>
        <w:rPr>
          <w:b/>
          <w:bCs/>
          <w:sz w:val="24"/>
          <w:szCs w:val="24"/>
        </w:rPr>
        <w:t>FOR IMMEDIATE RELEASE</w:t>
      </w:r>
    </w:p>
    <w:p w14:paraId="092EDBBF" w14:textId="45554CA7" w:rsidR="0043032E" w:rsidRDefault="0043032E" w:rsidP="0043032E">
      <w:pPr>
        <w:jc w:val="center"/>
        <w:rPr>
          <w:b/>
          <w:bCs/>
          <w:sz w:val="24"/>
          <w:szCs w:val="24"/>
        </w:rPr>
      </w:pPr>
      <w:r w:rsidRPr="0043032E">
        <w:rPr>
          <w:b/>
          <w:bCs/>
          <w:sz w:val="24"/>
          <w:szCs w:val="24"/>
        </w:rPr>
        <w:t xml:space="preserve">IN RECOGNITION OF </w:t>
      </w:r>
      <w:r w:rsidR="000B380B">
        <w:rPr>
          <w:b/>
          <w:bCs/>
          <w:sz w:val="24"/>
          <w:szCs w:val="24"/>
        </w:rPr>
        <w:t>NATIONAL HOMEOWNERSHIP MONTH</w:t>
      </w:r>
      <w:r w:rsidRPr="0043032E">
        <w:rPr>
          <w:b/>
          <w:bCs/>
          <w:sz w:val="24"/>
          <w:szCs w:val="24"/>
        </w:rPr>
        <w:t xml:space="preserve"> HABITAT HIGHLIGHTS LOCAL </w:t>
      </w:r>
      <w:r w:rsidR="000B380B">
        <w:rPr>
          <w:b/>
          <w:bCs/>
          <w:sz w:val="24"/>
          <w:szCs w:val="24"/>
        </w:rPr>
        <w:t>PARTNERSHIP WITH UNIVERSITY BANK</w:t>
      </w:r>
      <w:r w:rsidRPr="0043032E">
        <w:rPr>
          <w:b/>
          <w:bCs/>
          <w:sz w:val="24"/>
          <w:szCs w:val="24"/>
        </w:rPr>
        <w:t xml:space="preserve"> </w:t>
      </w:r>
    </w:p>
    <w:p w14:paraId="2396882E" w14:textId="60F31850" w:rsidR="0043032E" w:rsidRPr="0043032E" w:rsidRDefault="0043032E" w:rsidP="0043032E">
      <w:pPr>
        <w:jc w:val="center"/>
        <w:rPr>
          <w:b/>
          <w:bCs/>
          <w:sz w:val="20"/>
          <w:szCs w:val="20"/>
        </w:rPr>
      </w:pPr>
    </w:p>
    <w:p w14:paraId="68F89977" w14:textId="4FD4AA2A" w:rsidR="0043032E" w:rsidRDefault="0043032E" w:rsidP="0043032E">
      <w:pPr>
        <w:rPr>
          <w:sz w:val="20"/>
          <w:szCs w:val="20"/>
        </w:rPr>
      </w:pPr>
      <w:r w:rsidRPr="0043032E">
        <w:rPr>
          <w:b/>
          <w:bCs/>
          <w:sz w:val="20"/>
          <w:szCs w:val="20"/>
        </w:rPr>
        <w:t>ANN ARBOR (</w:t>
      </w:r>
      <w:r w:rsidR="00A079F4">
        <w:rPr>
          <w:b/>
          <w:bCs/>
          <w:sz w:val="20"/>
          <w:szCs w:val="20"/>
        </w:rPr>
        <w:t xml:space="preserve">June 2022) </w:t>
      </w:r>
      <w:r w:rsidR="00A079F4" w:rsidRPr="00022307">
        <w:rPr>
          <w:sz w:val="20"/>
          <w:szCs w:val="20"/>
        </w:rPr>
        <w:t xml:space="preserve">June is National Homeownership Month and during this month we would like to highlight the wonderful support we have received from University Bank. University Bank has been a supporter of Habitat for Humanity of Huron Valley since 2016. However, in the last two years they have chosen to support us </w:t>
      </w:r>
      <w:r w:rsidR="00022307" w:rsidRPr="00022307">
        <w:rPr>
          <w:sz w:val="20"/>
          <w:szCs w:val="20"/>
        </w:rPr>
        <w:t xml:space="preserve">with more substantial </w:t>
      </w:r>
      <w:r w:rsidR="00022307">
        <w:rPr>
          <w:sz w:val="20"/>
          <w:szCs w:val="20"/>
        </w:rPr>
        <w:t>funding</w:t>
      </w:r>
      <w:r w:rsidR="00022307" w:rsidRPr="00022307">
        <w:rPr>
          <w:sz w:val="20"/>
          <w:szCs w:val="20"/>
        </w:rPr>
        <w:t xml:space="preserve"> donating over $100,000. </w:t>
      </w:r>
      <w:r w:rsidRPr="00022307">
        <w:rPr>
          <w:sz w:val="20"/>
          <w:szCs w:val="20"/>
        </w:rPr>
        <w:t xml:space="preserve"> </w:t>
      </w:r>
    </w:p>
    <w:p w14:paraId="31435EC9" w14:textId="538095C1" w:rsidR="00022307" w:rsidRDefault="00022307" w:rsidP="0043032E">
      <w:pPr>
        <w:rPr>
          <w:sz w:val="20"/>
          <w:szCs w:val="20"/>
        </w:rPr>
      </w:pPr>
      <w:r>
        <w:rPr>
          <w:sz w:val="20"/>
          <w:szCs w:val="20"/>
        </w:rPr>
        <w:t xml:space="preserve">In the next few months, employees of University Bank </w:t>
      </w:r>
      <w:r w:rsidR="000B1AD4">
        <w:rPr>
          <w:sz w:val="20"/>
          <w:szCs w:val="20"/>
        </w:rPr>
        <w:t>will</w:t>
      </w:r>
      <w:r>
        <w:rPr>
          <w:sz w:val="20"/>
          <w:szCs w:val="20"/>
        </w:rPr>
        <w:t xml:space="preserve"> be joining us to provide volunteers to physically build a house. University Bank also assists with our home buying process and with our financial education.</w:t>
      </w:r>
    </w:p>
    <w:p w14:paraId="4909505A" w14:textId="50DD70CF" w:rsidR="00022307" w:rsidRDefault="00022307" w:rsidP="0043032E">
      <w:pPr>
        <w:rPr>
          <w:sz w:val="20"/>
          <w:szCs w:val="20"/>
        </w:rPr>
      </w:pPr>
      <w:r>
        <w:rPr>
          <w:sz w:val="20"/>
          <w:szCs w:val="20"/>
        </w:rPr>
        <w:t xml:space="preserve">We are so grateful for the tremendous support from this local community </w:t>
      </w:r>
      <w:r w:rsidR="000B1AD4">
        <w:rPr>
          <w:sz w:val="20"/>
          <w:szCs w:val="20"/>
        </w:rPr>
        <w:t>partner,</w:t>
      </w:r>
      <w:r w:rsidR="0093706C">
        <w:rPr>
          <w:sz w:val="20"/>
          <w:szCs w:val="20"/>
        </w:rPr>
        <w:t xml:space="preserve"> and we look forward to extending this partnership into the future.</w:t>
      </w:r>
    </w:p>
    <w:p w14:paraId="658EC09B" w14:textId="307FEFB9" w:rsidR="005C0812" w:rsidRDefault="005C0812" w:rsidP="0043032E">
      <w:pPr>
        <w:rPr>
          <w:sz w:val="20"/>
          <w:szCs w:val="20"/>
        </w:rPr>
      </w:pPr>
    </w:p>
    <w:p w14:paraId="371C57E3" w14:textId="2F0119CA" w:rsidR="005C0812" w:rsidRPr="005C0812" w:rsidRDefault="005C0812" w:rsidP="0043032E">
      <w:pPr>
        <w:rPr>
          <w:b/>
          <w:bCs/>
          <w:sz w:val="20"/>
          <w:szCs w:val="20"/>
          <w:u w:val="single"/>
        </w:rPr>
      </w:pPr>
      <w:r w:rsidRPr="005C0812">
        <w:rPr>
          <w:b/>
          <w:bCs/>
          <w:sz w:val="20"/>
          <w:szCs w:val="20"/>
          <w:u w:val="single"/>
        </w:rPr>
        <w:t>About National Homeownership Month</w:t>
      </w:r>
    </w:p>
    <w:p w14:paraId="7B32A67A" w14:textId="2965B00B" w:rsidR="000B380B" w:rsidRPr="005C0812" w:rsidRDefault="005C0812" w:rsidP="00F32944">
      <w:pPr>
        <w:rPr>
          <w:rFonts w:cstheme="minorHAnsi"/>
          <w:color w:val="222222"/>
          <w:sz w:val="20"/>
          <w:szCs w:val="20"/>
          <w:shd w:val="clear" w:color="auto" w:fill="FFFFFF"/>
          <w:lang w:val="en"/>
        </w:rPr>
      </w:pPr>
      <w:r w:rsidRPr="005C0812">
        <w:rPr>
          <w:rFonts w:cstheme="minorHAnsi"/>
          <w:color w:val="33244A"/>
          <w:sz w:val="20"/>
          <w:szCs w:val="20"/>
          <w:shd w:val="clear" w:color="auto" w:fill="FFFFFF"/>
        </w:rPr>
        <w:t xml:space="preserve">National Homeownership Month is in June. It celebrates the value that owning a home brings to families, communities, and neighborhoods across America. By becoming a homeowner, people get a step closer to the American dream. This month also shares the joys of being a homeowner, </w:t>
      </w:r>
      <w:proofErr w:type="gramStart"/>
      <w:r w:rsidRPr="005C0812">
        <w:rPr>
          <w:rFonts w:cstheme="minorHAnsi"/>
          <w:color w:val="33244A"/>
          <w:sz w:val="20"/>
          <w:szCs w:val="20"/>
          <w:shd w:val="clear" w:color="auto" w:fill="FFFFFF"/>
        </w:rPr>
        <w:t>which</w:t>
      </w:r>
      <w:proofErr w:type="gramEnd"/>
      <w:r w:rsidRPr="005C0812">
        <w:rPr>
          <w:rFonts w:cstheme="minorHAnsi"/>
          <w:color w:val="33244A"/>
          <w:sz w:val="20"/>
          <w:szCs w:val="20"/>
          <w:shd w:val="clear" w:color="auto" w:fill="FFFFFF"/>
        </w:rPr>
        <w:t xml:space="preserve"> can encourage others to achieve the same thing.</w:t>
      </w:r>
      <w:r w:rsidRPr="005C0812">
        <w:rPr>
          <w:rFonts w:cstheme="minorHAnsi"/>
          <w:color w:val="33244A"/>
          <w:sz w:val="20"/>
          <w:szCs w:val="20"/>
          <w:shd w:val="clear" w:color="auto" w:fill="F7F8F9"/>
        </w:rPr>
        <w:t xml:space="preserve"> National Homeownership Week began in 1995, which was a strategy of the administration under President Bill Clinton to increase homeownership across America. Later, in 2002, President George W. Bush expanded the period of observance from a week to the entire month of June. </w:t>
      </w:r>
    </w:p>
    <w:p w14:paraId="01C98092" w14:textId="746A886B" w:rsidR="000B380B" w:rsidRPr="0093706C" w:rsidRDefault="000B380B" w:rsidP="0093706C">
      <w:pPr>
        <w:rPr>
          <w:sz w:val="20"/>
          <w:szCs w:val="20"/>
          <w:lang w:val="en"/>
        </w:rPr>
      </w:pPr>
      <w:r w:rsidRPr="001B1B6C">
        <w:rPr>
          <w:b/>
          <w:sz w:val="20"/>
          <w:szCs w:val="20"/>
          <w:u w:val="single"/>
        </w:rPr>
        <w:t>About Habitat for Humanity of Huron Valley</w:t>
      </w:r>
      <w:r w:rsidRPr="001B1B6C">
        <w:rPr>
          <w:b/>
          <w:sz w:val="20"/>
          <w:szCs w:val="20"/>
          <w:u w:val="single"/>
        </w:rPr>
        <w:br/>
      </w:r>
      <w:r w:rsidRPr="0093706C">
        <w:rPr>
          <w:sz w:val="20"/>
          <w:szCs w:val="20"/>
          <w:lang w:val="en"/>
        </w:rPr>
        <w:t xml:space="preserve">Established in 1989, Habitat for Humanity of Huron Valley enriches our neighbors to build better neighborhoods through our volunteer, donation, partnership and ReStore efforts. We build homes, </w:t>
      </w:r>
      <w:proofErr w:type="gramStart"/>
      <w:r w:rsidRPr="0093706C">
        <w:rPr>
          <w:sz w:val="20"/>
          <w:szCs w:val="20"/>
          <w:lang w:val="en"/>
        </w:rPr>
        <w:t>communities</w:t>
      </w:r>
      <w:proofErr w:type="gramEnd"/>
      <w:r w:rsidRPr="0093706C">
        <w:rPr>
          <w:sz w:val="20"/>
          <w:szCs w:val="20"/>
          <w:lang w:val="en"/>
        </w:rPr>
        <w:t xml:space="preserve"> and hope… under one roof. We work to enrich Washtenaw County through a legacy of affordable homeownership for families and individuals of low income. In over 30 years, Habitat has built or renovated more than 260 homes, provided more than 6,500 Home Improvement Projects, engaged with more than 11,000 residents and community partners through community development activities and served roughly 1,000 through the Habitat Education Program. Beyond the local community, HHHV has also provided more than $800,000 to overseas Habitat work. For more information, visit </w:t>
      </w:r>
      <w:hyperlink r:id="rId10" w:history="1">
        <w:r w:rsidRPr="0093706C">
          <w:rPr>
            <w:rStyle w:val="Hyperlink"/>
            <w:rFonts w:cstheme="minorHAnsi"/>
            <w:sz w:val="20"/>
            <w:szCs w:val="20"/>
            <w:lang w:val="en"/>
          </w:rPr>
          <w:t>www.h4h.org</w:t>
        </w:r>
      </w:hyperlink>
      <w:r w:rsidRPr="0093706C">
        <w:rPr>
          <w:sz w:val="20"/>
          <w:szCs w:val="20"/>
          <w:lang w:val="en"/>
        </w:rPr>
        <w:t>.</w:t>
      </w:r>
    </w:p>
    <w:p w14:paraId="1115EA41" w14:textId="303FFA92" w:rsidR="000B380B" w:rsidRPr="0093706C" w:rsidRDefault="000B380B" w:rsidP="0093706C">
      <w:pPr>
        <w:rPr>
          <w:b/>
          <w:bCs/>
          <w:sz w:val="20"/>
          <w:szCs w:val="20"/>
          <w:u w:val="single"/>
          <w:lang w:val="en"/>
        </w:rPr>
      </w:pPr>
      <w:r w:rsidRPr="0093706C">
        <w:rPr>
          <w:b/>
          <w:bCs/>
          <w:sz w:val="20"/>
          <w:szCs w:val="20"/>
          <w:u w:val="single"/>
          <w:lang w:val="en"/>
        </w:rPr>
        <w:lastRenderedPageBreak/>
        <w:t>About University Bank</w:t>
      </w:r>
    </w:p>
    <w:p w14:paraId="217C8730" w14:textId="3E8407A9" w:rsidR="000B380B" w:rsidRPr="0093706C" w:rsidRDefault="009C5A1E" w:rsidP="0093706C">
      <w:pPr>
        <w:rPr>
          <w:rFonts w:cstheme="minorHAnsi"/>
          <w:sz w:val="20"/>
          <w:szCs w:val="20"/>
          <w:lang w:val="en"/>
        </w:rPr>
      </w:pPr>
      <w:r>
        <w:rPr>
          <w:rFonts w:cstheme="minorHAnsi"/>
          <w:color w:val="000000"/>
          <w:sz w:val="20"/>
          <w:szCs w:val="20"/>
          <w:shd w:val="clear" w:color="auto" w:fill="FFFFFF"/>
        </w:rPr>
        <w:t xml:space="preserve">University Bank is a community bank headquartered in Ann Arbor, Michigan and wholly-owned </w:t>
      </w:r>
      <w:r w:rsidR="00C36109">
        <w:rPr>
          <w:rFonts w:cstheme="minorHAnsi"/>
          <w:color w:val="000000"/>
          <w:sz w:val="20"/>
          <w:szCs w:val="20"/>
          <w:shd w:val="clear" w:color="auto" w:fill="FFFFFF"/>
        </w:rPr>
        <w:t xml:space="preserve">by </w:t>
      </w:r>
      <w:r>
        <w:rPr>
          <w:rFonts w:cstheme="minorHAnsi"/>
          <w:color w:val="000000"/>
          <w:sz w:val="20"/>
          <w:szCs w:val="20"/>
          <w:shd w:val="clear" w:color="auto" w:fill="FFFFFF"/>
        </w:rPr>
        <w:t>University Bancorp, Inc. We take pride in being a community</w:t>
      </w:r>
      <w:r w:rsidR="000B380B" w:rsidRPr="0093706C">
        <w:rPr>
          <w:rFonts w:cstheme="minorHAnsi"/>
          <w:color w:val="000000"/>
          <w:sz w:val="20"/>
          <w:szCs w:val="20"/>
          <w:shd w:val="clear" w:color="auto" w:fill="FFFFFF"/>
        </w:rPr>
        <w:t xml:space="preserve"> bank focused on listening and responding to our community’s true needs and profitably providing the highest level of service to the people, small businesses, and organizations that we serve.</w:t>
      </w:r>
      <w:r>
        <w:rPr>
          <w:rFonts w:cstheme="minorHAnsi"/>
          <w:color w:val="000000"/>
          <w:sz w:val="20"/>
          <w:szCs w:val="20"/>
          <w:shd w:val="clear" w:color="auto" w:fill="FFFFFF"/>
        </w:rPr>
        <w:t xml:space="preserve"> We believe that the bank achieves greater success by reinvesting in the communities we serve. Therefore, we are committed to meeting the needs of our community by supporting sustainable programs for Affordable Housing</w:t>
      </w:r>
      <w:r w:rsidR="00C36109">
        <w:rPr>
          <w:rFonts w:cstheme="minorHAnsi"/>
          <w:color w:val="000000"/>
          <w:sz w:val="20"/>
          <w:szCs w:val="20"/>
          <w:shd w:val="clear" w:color="auto" w:fill="FFFFFF"/>
        </w:rPr>
        <w:t xml:space="preserve">; </w:t>
      </w:r>
      <w:r>
        <w:rPr>
          <w:rFonts w:cstheme="minorHAnsi"/>
          <w:color w:val="000000"/>
          <w:sz w:val="20"/>
          <w:szCs w:val="20"/>
          <w:shd w:val="clear" w:color="auto" w:fill="FFFFFF"/>
        </w:rPr>
        <w:t>Healthy and Vibrant Communities</w:t>
      </w:r>
      <w:r w:rsidR="00C36109">
        <w:rPr>
          <w:rFonts w:cstheme="minorHAnsi"/>
          <w:color w:val="000000"/>
          <w:sz w:val="20"/>
          <w:szCs w:val="20"/>
          <w:shd w:val="clear" w:color="auto" w:fill="FFFFFF"/>
        </w:rPr>
        <w:t xml:space="preserve">; </w:t>
      </w:r>
      <w:r>
        <w:rPr>
          <w:rFonts w:cstheme="minorHAnsi"/>
          <w:color w:val="000000"/>
          <w:sz w:val="20"/>
          <w:szCs w:val="20"/>
          <w:shd w:val="clear" w:color="auto" w:fill="FFFFFF"/>
        </w:rPr>
        <w:t>Thriving Local Economies</w:t>
      </w:r>
      <w:r w:rsidR="00C36109">
        <w:rPr>
          <w:rFonts w:cstheme="minorHAnsi"/>
          <w:color w:val="000000"/>
          <w:sz w:val="20"/>
          <w:szCs w:val="20"/>
          <w:shd w:val="clear" w:color="auto" w:fill="FFFFFF"/>
        </w:rPr>
        <w:t>;</w:t>
      </w:r>
      <w:r>
        <w:rPr>
          <w:rFonts w:cstheme="minorHAnsi"/>
          <w:color w:val="000000"/>
          <w:sz w:val="20"/>
          <w:szCs w:val="20"/>
          <w:shd w:val="clear" w:color="auto" w:fill="FFFFFF"/>
        </w:rPr>
        <w:t xml:space="preserve"> and Financially Fit Capable Youth. </w:t>
      </w:r>
    </w:p>
    <w:p w14:paraId="59C5B98F" w14:textId="7338F1F6" w:rsidR="00F32944" w:rsidRPr="000B380B" w:rsidRDefault="00F32944" w:rsidP="00F32944">
      <w:pPr>
        <w:jc w:val="center"/>
        <w:rPr>
          <w:sz w:val="20"/>
          <w:szCs w:val="20"/>
        </w:rPr>
      </w:pPr>
      <w:r w:rsidRPr="000B380B">
        <w:rPr>
          <w:rFonts w:ascii="Calibri" w:hAnsi="Calibri" w:cs="Calibri"/>
          <w:color w:val="222222"/>
          <w:sz w:val="20"/>
          <w:szCs w:val="20"/>
          <w:shd w:val="clear" w:color="auto" w:fill="FFFFFF"/>
          <w:lang w:val="en"/>
        </w:rPr>
        <w:t>###</w:t>
      </w:r>
    </w:p>
    <w:sectPr w:rsidR="00F32944" w:rsidRPr="000B380B" w:rsidSect="00F329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2E"/>
    <w:rsid w:val="00022307"/>
    <w:rsid w:val="00071414"/>
    <w:rsid w:val="000B1AD4"/>
    <w:rsid w:val="000B380B"/>
    <w:rsid w:val="00177E8E"/>
    <w:rsid w:val="001B1B6C"/>
    <w:rsid w:val="001D006E"/>
    <w:rsid w:val="0043032E"/>
    <w:rsid w:val="004C7F41"/>
    <w:rsid w:val="004D1444"/>
    <w:rsid w:val="004F012F"/>
    <w:rsid w:val="005C0812"/>
    <w:rsid w:val="00635EAB"/>
    <w:rsid w:val="00683079"/>
    <w:rsid w:val="006C1E44"/>
    <w:rsid w:val="00776BB6"/>
    <w:rsid w:val="0093706C"/>
    <w:rsid w:val="009C5A1E"/>
    <w:rsid w:val="00A079F4"/>
    <w:rsid w:val="00A62125"/>
    <w:rsid w:val="00BD7F15"/>
    <w:rsid w:val="00C36109"/>
    <w:rsid w:val="00C85203"/>
    <w:rsid w:val="00CE2530"/>
    <w:rsid w:val="00E25B15"/>
    <w:rsid w:val="00E829C1"/>
    <w:rsid w:val="00F32944"/>
    <w:rsid w:val="00F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BE4F"/>
  <w15:chartTrackingRefBased/>
  <w15:docId w15:val="{A761A990-BFBE-43F8-B94D-EB8CED0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32E"/>
    <w:rPr>
      <w:color w:val="0563C1" w:themeColor="hyperlink"/>
      <w:u w:val="single"/>
    </w:rPr>
  </w:style>
  <w:style w:type="character" w:customStyle="1" w:styleId="UnresolvedMention1">
    <w:name w:val="Unresolved Mention1"/>
    <w:basedOn w:val="DefaultParagraphFont"/>
    <w:uiPriority w:val="99"/>
    <w:semiHidden/>
    <w:unhideWhenUsed/>
    <w:rsid w:val="0043032E"/>
    <w:rPr>
      <w:color w:val="605E5C"/>
      <w:shd w:val="clear" w:color="auto" w:fill="E1DFDD"/>
    </w:rPr>
  </w:style>
  <w:style w:type="paragraph" w:styleId="NoSpacing">
    <w:name w:val="No Spacing"/>
    <w:uiPriority w:val="1"/>
    <w:qFormat/>
    <w:rsid w:val="000B380B"/>
    <w:pPr>
      <w:spacing w:after="0" w:line="240" w:lineRule="auto"/>
    </w:pPr>
  </w:style>
  <w:style w:type="character" w:styleId="UnresolvedMention">
    <w:name w:val="Unresolved Mention"/>
    <w:basedOn w:val="DefaultParagraphFont"/>
    <w:uiPriority w:val="99"/>
    <w:semiHidden/>
    <w:unhideWhenUsed/>
    <w:rsid w:val="000B3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avis@university-bank.com" TargetMode="External"/><Relationship Id="rId3" Type="http://schemas.openxmlformats.org/officeDocument/2006/relationships/settings" Target="settings.xml"/><Relationship Id="rId7" Type="http://schemas.openxmlformats.org/officeDocument/2006/relationships/hyperlink" Target="http://www.h4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davis@university-bank.com" TargetMode="External"/><Relationship Id="rId11" Type="http://schemas.openxmlformats.org/officeDocument/2006/relationships/fontTable" Target="fontTable.xml"/><Relationship Id="rId5" Type="http://schemas.openxmlformats.org/officeDocument/2006/relationships/hyperlink" Target="http://www.h4h.org" TargetMode="External"/><Relationship Id="rId10" Type="http://schemas.openxmlformats.org/officeDocument/2006/relationships/hyperlink" Target="http://www.h4h.or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54DD-619D-4316-B17F-5BB7E060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Oumedian</dc:creator>
  <cp:keywords/>
  <dc:description/>
  <cp:lastModifiedBy>Lysa Davis</cp:lastModifiedBy>
  <cp:revision>2</cp:revision>
  <dcterms:created xsi:type="dcterms:W3CDTF">2022-06-06T16:43:00Z</dcterms:created>
  <dcterms:modified xsi:type="dcterms:W3CDTF">2022-06-06T16:43:00Z</dcterms:modified>
</cp:coreProperties>
</file>